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4DA" w:rsidRPr="005550DB" w:rsidRDefault="005774DA" w:rsidP="005774DA">
      <w:pPr>
        <w:pStyle w:val="a5"/>
        <w:spacing w:before="0" w:after="0" w:afterAutospacing="0" w:line="360" w:lineRule="auto"/>
        <w:ind w:firstLine="0"/>
        <w:rPr>
          <w:rFonts w:ascii="仿宋_GB2312" w:eastAsia="仿宋_GB2312"/>
          <w:bCs/>
          <w:color w:val="000000"/>
          <w:sz w:val="32"/>
          <w:szCs w:val="32"/>
        </w:rPr>
      </w:pPr>
      <w:r w:rsidRPr="005550DB">
        <w:rPr>
          <w:rFonts w:ascii="仿宋_GB2312" w:eastAsia="仿宋_GB2312" w:hint="eastAsia"/>
          <w:bCs/>
          <w:color w:val="000000"/>
          <w:sz w:val="32"/>
          <w:szCs w:val="32"/>
        </w:rPr>
        <w:t>附件</w:t>
      </w:r>
      <w:r w:rsidRPr="005550DB">
        <w:rPr>
          <w:rFonts w:ascii="仿宋_GB2312" w:eastAsia="仿宋_GB2312"/>
          <w:bCs/>
          <w:color w:val="000000"/>
          <w:sz w:val="32"/>
          <w:szCs w:val="32"/>
        </w:rPr>
        <w:t>3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：</w:t>
      </w:r>
    </w:p>
    <w:p w:rsidR="005774DA" w:rsidRDefault="005774DA" w:rsidP="005774DA">
      <w:pPr>
        <w:pStyle w:val="a5"/>
        <w:spacing w:before="0" w:after="0" w:afterAutospacing="0" w:line="360" w:lineRule="auto"/>
        <w:ind w:firstLine="643"/>
        <w:jc w:val="center"/>
        <w:rPr>
          <w:b/>
          <w:bCs/>
          <w:color w:val="000000"/>
          <w:sz w:val="44"/>
          <w:szCs w:val="44"/>
        </w:rPr>
      </w:pPr>
      <w:r w:rsidRPr="00B2163A">
        <w:rPr>
          <w:rFonts w:hint="eastAsia"/>
          <w:b/>
          <w:bCs/>
          <w:color w:val="000000"/>
          <w:sz w:val="44"/>
          <w:szCs w:val="44"/>
        </w:rPr>
        <w:t>报名须知</w:t>
      </w:r>
    </w:p>
    <w:p w:rsidR="005774DA" w:rsidRPr="00B2163A" w:rsidRDefault="005774DA" w:rsidP="005774DA">
      <w:pPr>
        <w:pStyle w:val="a5"/>
        <w:spacing w:before="0" w:after="0" w:afterAutospacing="0" w:line="360" w:lineRule="auto"/>
        <w:ind w:firstLine="643"/>
        <w:jc w:val="center"/>
        <w:rPr>
          <w:color w:val="4F4F4F"/>
          <w:sz w:val="44"/>
          <w:szCs w:val="44"/>
        </w:rPr>
      </w:pPr>
    </w:p>
    <w:p w:rsidR="005774DA" w:rsidRDefault="005774DA" w:rsidP="005774DA">
      <w:pPr>
        <w:pStyle w:val="a5"/>
        <w:snapToGrid w:val="0"/>
        <w:spacing w:before="0" w:after="0" w:afterAutospacing="0" w:line="420" w:lineRule="atLeast"/>
        <w:ind w:firstLine="640"/>
        <w:rPr>
          <w:rFonts w:ascii="Verdana" w:hAnsi="Verdana"/>
          <w:color w:val="4F4F4F"/>
          <w:sz w:val="22"/>
          <w:szCs w:val="22"/>
        </w:rPr>
      </w:pPr>
      <w:r>
        <w:rPr>
          <w:rFonts w:ascii="仿宋_GB2312" w:eastAsia="仿宋_GB2312" w:hAnsi="Verdana"/>
          <w:color w:val="000000"/>
          <w:sz w:val="32"/>
          <w:szCs w:val="32"/>
        </w:rPr>
        <w:t>1.</w:t>
      </w:r>
      <w:r>
        <w:rPr>
          <w:rFonts w:ascii="仿宋_GB2312" w:eastAsia="仿宋_GB2312" w:hAnsi="Verdana" w:hint="eastAsia"/>
          <w:color w:val="000000"/>
          <w:sz w:val="32"/>
          <w:szCs w:val="32"/>
        </w:rPr>
        <w:t>报名方式：采取现场报名。</w:t>
      </w:r>
    </w:p>
    <w:p w:rsidR="005774DA" w:rsidRPr="002E3864" w:rsidRDefault="005774DA" w:rsidP="005774DA">
      <w:pPr>
        <w:pStyle w:val="a5"/>
        <w:spacing w:before="0" w:after="0" w:afterAutospacing="0" w:line="420" w:lineRule="atLeast"/>
        <w:ind w:firstLine="627"/>
        <w:rPr>
          <w:rFonts w:ascii="Verdana" w:hAnsi="Verdana"/>
          <w:color w:val="000000"/>
          <w:sz w:val="22"/>
          <w:szCs w:val="22"/>
        </w:rPr>
      </w:pPr>
      <w:r w:rsidRPr="002E3864">
        <w:rPr>
          <w:rFonts w:ascii="仿宋_GB2312" w:eastAsia="仿宋_GB2312" w:hAnsi="Verdana"/>
          <w:color w:val="000000"/>
          <w:sz w:val="32"/>
          <w:szCs w:val="32"/>
        </w:rPr>
        <w:t>2.</w:t>
      </w:r>
      <w:r w:rsidRPr="002E3864">
        <w:rPr>
          <w:rFonts w:ascii="仿宋_GB2312" w:eastAsia="仿宋_GB2312" w:hAnsi="Verdana" w:hint="eastAsia"/>
          <w:color w:val="000000"/>
          <w:sz w:val="32"/>
          <w:szCs w:val="32"/>
        </w:rPr>
        <w:t>报名时间：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5"/>
          <w:attr w:name="Year" w:val="2015"/>
        </w:smartTagPr>
        <w:r w:rsidRPr="002E3864">
          <w:rPr>
            <w:rFonts w:ascii="仿宋_GB2312" w:eastAsia="仿宋_GB2312" w:hAnsi="Verdana"/>
            <w:color w:val="000000"/>
            <w:sz w:val="32"/>
            <w:szCs w:val="32"/>
          </w:rPr>
          <w:t>2015</w:t>
        </w:r>
        <w:r w:rsidRPr="002E3864">
          <w:rPr>
            <w:rFonts w:ascii="仿宋_GB2312" w:eastAsia="仿宋_GB2312" w:hAnsi="Verdana" w:hint="eastAsia"/>
            <w:color w:val="000000"/>
            <w:sz w:val="32"/>
            <w:szCs w:val="32"/>
          </w:rPr>
          <w:t>年</w:t>
        </w:r>
        <w:r w:rsidRPr="002E3864">
          <w:rPr>
            <w:rFonts w:ascii="仿宋_GB2312" w:eastAsia="仿宋_GB2312" w:hAnsi="Verdana"/>
            <w:color w:val="000000"/>
            <w:sz w:val="32"/>
            <w:szCs w:val="32"/>
          </w:rPr>
          <w:t>5</w:t>
        </w:r>
        <w:r w:rsidRPr="002E3864">
          <w:rPr>
            <w:rFonts w:ascii="仿宋_GB2312" w:eastAsia="仿宋_GB2312" w:hAnsi="Verdana" w:hint="eastAsia"/>
            <w:color w:val="000000"/>
            <w:sz w:val="32"/>
            <w:szCs w:val="32"/>
          </w:rPr>
          <w:t>月</w:t>
        </w:r>
        <w:r>
          <w:rPr>
            <w:rFonts w:ascii="仿宋_GB2312" w:eastAsia="仿宋_GB2312" w:hAnsi="Verdana" w:hint="eastAsia"/>
            <w:color w:val="000000"/>
            <w:sz w:val="32"/>
            <w:szCs w:val="32"/>
          </w:rPr>
          <w:t>11</w:t>
        </w:r>
        <w:r w:rsidRPr="002E3864">
          <w:rPr>
            <w:rFonts w:ascii="仿宋_GB2312" w:eastAsia="仿宋_GB2312" w:hAnsi="Verdana" w:hint="eastAsia"/>
            <w:color w:val="000000"/>
            <w:sz w:val="32"/>
            <w:szCs w:val="32"/>
          </w:rPr>
          <w:t>日</w:t>
        </w:r>
      </w:smartTag>
      <w:r w:rsidRPr="002E3864">
        <w:rPr>
          <w:rFonts w:ascii="仿宋_GB2312" w:eastAsia="仿宋_GB2312" w:hAnsi="Verdana" w:hint="eastAsia"/>
          <w:color w:val="000000"/>
          <w:sz w:val="32"/>
          <w:szCs w:val="32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5"/>
          <w:attr w:name="Year" w:val="2015"/>
        </w:smartTagPr>
        <w:r w:rsidRPr="002E3864">
          <w:rPr>
            <w:rFonts w:ascii="仿宋_GB2312" w:eastAsia="仿宋_GB2312" w:hAnsi="Verdana"/>
            <w:color w:val="000000"/>
            <w:sz w:val="32"/>
            <w:szCs w:val="32"/>
          </w:rPr>
          <w:t>2015</w:t>
        </w:r>
        <w:r w:rsidRPr="002E3864">
          <w:rPr>
            <w:rFonts w:ascii="仿宋_GB2312" w:eastAsia="仿宋_GB2312" w:hAnsi="Verdana" w:hint="eastAsia"/>
            <w:color w:val="000000"/>
            <w:sz w:val="32"/>
            <w:szCs w:val="32"/>
          </w:rPr>
          <w:t>年</w:t>
        </w:r>
        <w:r w:rsidRPr="002E3864">
          <w:rPr>
            <w:rFonts w:ascii="仿宋_GB2312" w:eastAsia="仿宋_GB2312" w:hAnsi="Verdana"/>
            <w:color w:val="000000"/>
            <w:sz w:val="32"/>
            <w:szCs w:val="32"/>
          </w:rPr>
          <w:t>5</w:t>
        </w:r>
        <w:r w:rsidRPr="002E3864">
          <w:rPr>
            <w:rFonts w:ascii="仿宋_GB2312" w:eastAsia="仿宋_GB2312" w:hAnsi="Verdana" w:hint="eastAsia"/>
            <w:color w:val="000000"/>
            <w:sz w:val="32"/>
            <w:szCs w:val="32"/>
          </w:rPr>
          <w:t>月</w:t>
        </w:r>
        <w:r w:rsidRPr="002E3864">
          <w:rPr>
            <w:rFonts w:ascii="仿宋_GB2312" w:eastAsia="仿宋_GB2312" w:hAnsi="Verdana"/>
            <w:color w:val="000000"/>
            <w:sz w:val="32"/>
            <w:szCs w:val="32"/>
          </w:rPr>
          <w:t>1</w:t>
        </w:r>
        <w:r>
          <w:rPr>
            <w:rFonts w:ascii="仿宋_GB2312" w:eastAsia="仿宋_GB2312" w:hAnsi="Verdana" w:hint="eastAsia"/>
            <w:color w:val="000000"/>
            <w:sz w:val="32"/>
            <w:szCs w:val="32"/>
          </w:rPr>
          <w:t>9</w:t>
        </w:r>
        <w:r w:rsidRPr="002E3864">
          <w:rPr>
            <w:rFonts w:ascii="仿宋_GB2312" w:eastAsia="仿宋_GB2312" w:hAnsi="Verdana" w:hint="eastAsia"/>
            <w:color w:val="000000"/>
            <w:sz w:val="32"/>
            <w:szCs w:val="32"/>
          </w:rPr>
          <w:t>日</w:t>
        </w:r>
      </w:smartTag>
      <w:r w:rsidRPr="002E3864">
        <w:rPr>
          <w:rFonts w:ascii="仿宋_GB2312" w:eastAsia="仿宋_GB2312" w:hAnsi="Verdana" w:hint="eastAsia"/>
          <w:color w:val="000000"/>
          <w:sz w:val="32"/>
          <w:szCs w:val="32"/>
        </w:rPr>
        <w:t>（工作日：上午</w:t>
      </w:r>
      <w:r w:rsidRPr="002E3864">
        <w:rPr>
          <w:rFonts w:ascii="仿宋_GB2312" w:eastAsia="仿宋_GB2312" w:hAnsi="Verdana"/>
          <w:color w:val="000000"/>
          <w:sz w:val="32"/>
          <w:szCs w:val="32"/>
        </w:rPr>
        <w:t>8:30</w:t>
      </w:r>
      <w:r w:rsidRPr="002E3864">
        <w:rPr>
          <w:rFonts w:ascii="仿宋_GB2312" w:eastAsia="仿宋_GB2312" w:hAnsi="Verdana" w:hint="eastAsia"/>
          <w:color w:val="000000"/>
          <w:sz w:val="32"/>
          <w:szCs w:val="32"/>
        </w:rPr>
        <w:t>至</w:t>
      </w:r>
      <w:r w:rsidRPr="002E3864">
        <w:rPr>
          <w:rFonts w:ascii="仿宋_GB2312" w:eastAsia="仿宋_GB2312" w:hAnsi="Verdana"/>
          <w:color w:val="000000"/>
          <w:sz w:val="32"/>
          <w:szCs w:val="32"/>
        </w:rPr>
        <w:t>11:30</w:t>
      </w:r>
      <w:r w:rsidRPr="002E3864">
        <w:rPr>
          <w:rFonts w:ascii="仿宋_GB2312" w:eastAsia="仿宋_GB2312" w:hAnsi="Verdana" w:hint="eastAsia"/>
          <w:color w:val="000000"/>
          <w:sz w:val="32"/>
          <w:szCs w:val="32"/>
        </w:rPr>
        <w:t>，下午</w:t>
      </w:r>
      <w:r w:rsidRPr="002E3864">
        <w:rPr>
          <w:rFonts w:ascii="仿宋_GB2312" w:eastAsia="仿宋_GB2312" w:hAnsi="Verdana"/>
          <w:color w:val="000000"/>
          <w:sz w:val="32"/>
          <w:szCs w:val="32"/>
        </w:rPr>
        <w:t>3:00</w:t>
      </w:r>
      <w:r w:rsidRPr="002E3864">
        <w:rPr>
          <w:rFonts w:ascii="仿宋_GB2312" w:eastAsia="仿宋_GB2312" w:hAnsi="Verdana" w:hint="eastAsia"/>
          <w:color w:val="000000"/>
          <w:sz w:val="32"/>
          <w:szCs w:val="32"/>
        </w:rPr>
        <w:t>至</w:t>
      </w:r>
      <w:r w:rsidRPr="002E3864">
        <w:rPr>
          <w:rFonts w:ascii="仿宋_GB2312" w:eastAsia="仿宋_GB2312" w:hAnsi="Verdana"/>
          <w:color w:val="000000"/>
          <w:sz w:val="32"/>
          <w:szCs w:val="32"/>
        </w:rPr>
        <w:t>5:00</w:t>
      </w:r>
      <w:r w:rsidRPr="002E3864">
        <w:rPr>
          <w:rFonts w:ascii="仿宋_GB2312" w:eastAsia="仿宋_GB2312" w:hAnsi="Verdana" w:hint="eastAsia"/>
          <w:color w:val="000000"/>
          <w:sz w:val="32"/>
          <w:szCs w:val="32"/>
        </w:rPr>
        <w:t>）。</w:t>
      </w:r>
    </w:p>
    <w:p w:rsidR="005774DA" w:rsidRDefault="005774DA" w:rsidP="005774DA">
      <w:pPr>
        <w:pStyle w:val="a5"/>
        <w:spacing w:before="0" w:after="0" w:afterAutospacing="0" w:line="360" w:lineRule="auto"/>
        <w:ind w:firstLine="640"/>
        <w:rPr>
          <w:rFonts w:ascii="Verdana" w:hAnsi="Verdana"/>
          <w:color w:val="4F4F4F"/>
          <w:sz w:val="22"/>
          <w:szCs w:val="22"/>
        </w:rPr>
      </w:pPr>
      <w:r>
        <w:rPr>
          <w:rFonts w:ascii="仿宋_GB2312" w:eastAsia="仿宋_GB2312" w:hAnsi="Verdana"/>
          <w:color w:val="000000"/>
          <w:sz w:val="32"/>
          <w:szCs w:val="32"/>
        </w:rPr>
        <w:t>3.</w:t>
      </w:r>
      <w:r>
        <w:rPr>
          <w:rFonts w:ascii="仿宋_GB2312" w:eastAsia="仿宋_GB2312" w:hAnsi="Verdana" w:hint="eastAsia"/>
          <w:color w:val="000000"/>
          <w:sz w:val="32"/>
          <w:szCs w:val="32"/>
        </w:rPr>
        <w:t>报名地点：三灶社区卫生服务中心（三灶医院）行政楼二楼医院办公室，联系人：曾小姐，电话：</w:t>
      </w:r>
      <w:r>
        <w:rPr>
          <w:rFonts w:ascii="仿宋_GB2312" w:eastAsia="仿宋_GB2312" w:hAnsi="Verdana"/>
          <w:color w:val="000000"/>
          <w:sz w:val="32"/>
          <w:szCs w:val="32"/>
        </w:rPr>
        <w:t>7768375</w:t>
      </w:r>
      <w:r>
        <w:rPr>
          <w:rFonts w:ascii="仿宋_GB2312" w:eastAsia="仿宋_GB2312" w:hAnsi="Verdana" w:hint="eastAsia"/>
          <w:color w:val="000000"/>
          <w:sz w:val="32"/>
          <w:szCs w:val="32"/>
        </w:rPr>
        <w:t>。</w:t>
      </w:r>
    </w:p>
    <w:p w:rsidR="005774DA" w:rsidRPr="00673C39" w:rsidRDefault="005774DA" w:rsidP="005774DA">
      <w:pPr>
        <w:pStyle w:val="a5"/>
        <w:spacing w:before="0" w:after="0" w:afterAutospacing="0" w:line="360" w:lineRule="auto"/>
        <w:ind w:firstLine="640"/>
        <w:rPr>
          <w:rFonts w:ascii="Verdana" w:hAnsi="Verdana"/>
          <w:color w:val="4F4F4F"/>
          <w:sz w:val="22"/>
          <w:szCs w:val="22"/>
        </w:rPr>
      </w:pPr>
      <w:r>
        <w:rPr>
          <w:rFonts w:ascii="仿宋_GB2312" w:eastAsia="仿宋_GB2312" w:hAnsi="Verdana"/>
          <w:color w:val="000000"/>
          <w:sz w:val="32"/>
          <w:szCs w:val="32"/>
        </w:rPr>
        <w:t>4.</w:t>
      </w:r>
      <w:r>
        <w:rPr>
          <w:rFonts w:ascii="仿宋_GB2312" w:eastAsia="仿宋_GB2312" w:hAnsi="Verdana" w:hint="eastAsia"/>
          <w:color w:val="000000"/>
          <w:sz w:val="32"/>
          <w:szCs w:val="32"/>
        </w:rPr>
        <w:t>报名材料：⑴《珠海市金湾区三灶社区卫生服务中心</w:t>
      </w:r>
      <w:r>
        <w:rPr>
          <w:rFonts w:ascii="仿宋_GB2312" w:eastAsia="仿宋_GB2312" w:hAnsi="Verdana"/>
          <w:color w:val="000000"/>
          <w:sz w:val="32"/>
          <w:szCs w:val="32"/>
        </w:rPr>
        <w:t xml:space="preserve"> </w:t>
      </w:r>
    </w:p>
    <w:p w:rsidR="005774DA" w:rsidRDefault="005774DA" w:rsidP="005774DA">
      <w:pPr>
        <w:pStyle w:val="a5"/>
        <w:snapToGrid w:val="0"/>
        <w:spacing w:before="0" w:after="0" w:afterAutospacing="0" w:line="360" w:lineRule="auto"/>
        <w:rPr>
          <w:rFonts w:ascii="Verdana" w:hAnsi="Verdana"/>
          <w:color w:val="4F4F4F"/>
          <w:sz w:val="22"/>
          <w:szCs w:val="22"/>
        </w:rPr>
      </w:pPr>
      <w:r>
        <w:rPr>
          <w:rFonts w:ascii="仿宋_GB2312" w:eastAsia="仿宋_GB2312" w:hAnsi="Verdana" w:hint="eastAsia"/>
          <w:color w:val="000000"/>
          <w:sz w:val="32"/>
          <w:szCs w:val="32"/>
        </w:rPr>
        <w:t>招聘合同制职员报名表》；⑵身份证、毕业证、学位证及学历认证（原件备验）等复印件、计生证明原件；⑶近期大一寸免冠彩色照片</w:t>
      </w:r>
      <w:r>
        <w:rPr>
          <w:rFonts w:ascii="仿宋_GB2312" w:eastAsia="仿宋_GB2312" w:hAnsi="Verdana"/>
          <w:color w:val="000000"/>
          <w:sz w:val="32"/>
          <w:szCs w:val="32"/>
        </w:rPr>
        <w:t>2</w:t>
      </w:r>
      <w:r>
        <w:rPr>
          <w:rFonts w:ascii="仿宋_GB2312" w:eastAsia="仿宋_GB2312" w:hAnsi="Verdana" w:hint="eastAsia"/>
          <w:color w:val="000000"/>
          <w:sz w:val="32"/>
          <w:szCs w:val="32"/>
        </w:rPr>
        <w:t>张（贴在报名表上和制件准考证）。</w:t>
      </w:r>
    </w:p>
    <w:p w:rsidR="005774DA" w:rsidRDefault="005774DA" w:rsidP="005774DA">
      <w:pPr>
        <w:pStyle w:val="a5"/>
        <w:spacing w:before="0" w:after="0" w:afterAutospacing="0" w:line="360" w:lineRule="auto"/>
        <w:ind w:firstLine="630"/>
        <w:rPr>
          <w:rFonts w:ascii="Verdana" w:hAnsi="Verdana"/>
          <w:color w:val="4F4F4F"/>
          <w:sz w:val="22"/>
          <w:szCs w:val="22"/>
        </w:rPr>
      </w:pPr>
      <w:r>
        <w:rPr>
          <w:rFonts w:ascii="仿宋_GB2312" w:eastAsia="仿宋_GB2312" w:hAnsi="Verdana"/>
          <w:color w:val="000000"/>
          <w:sz w:val="32"/>
          <w:szCs w:val="32"/>
        </w:rPr>
        <w:t>5.</w:t>
      </w:r>
      <w:r>
        <w:rPr>
          <w:rFonts w:ascii="仿宋_GB2312" w:eastAsia="仿宋_GB2312" w:hAnsi="Verdana" w:hint="eastAsia"/>
          <w:color w:val="000000"/>
          <w:sz w:val="32"/>
          <w:szCs w:val="32"/>
        </w:rPr>
        <w:t>资格审查：资格审查工作由办公室负责，根据报名材料进行资格审查</w:t>
      </w:r>
      <w:r>
        <w:rPr>
          <w:rFonts w:ascii="仿宋_GB2312" w:eastAsia="仿宋_GB2312" w:hAnsi="Verdana"/>
          <w:color w:val="000000"/>
          <w:sz w:val="32"/>
          <w:szCs w:val="32"/>
        </w:rPr>
        <w:t>,</w:t>
      </w:r>
      <w:r>
        <w:rPr>
          <w:rFonts w:ascii="仿宋_GB2312" w:eastAsia="仿宋_GB2312" w:hAnsi="Verdana" w:hint="eastAsia"/>
          <w:color w:val="000000"/>
          <w:sz w:val="32"/>
          <w:szCs w:val="32"/>
        </w:rPr>
        <w:t>确定参加考试人员。</w:t>
      </w:r>
    </w:p>
    <w:p w:rsidR="005774DA" w:rsidRDefault="005774DA" w:rsidP="005774DA">
      <w:pPr>
        <w:pStyle w:val="a5"/>
        <w:spacing w:before="0" w:after="0" w:afterAutospacing="0" w:line="360" w:lineRule="auto"/>
        <w:ind w:firstLine="630"/>
        <w:rPr>
          <w:rFonts w:ascii="Verdana" w:hAnsi="Verdana"/>
          <w:color w:val="4F4F4F"/>
          <w:sz w:val="22"/>
          <w:szCs w:val="22"/>
        </w:rPr>
      </w:pPr>
      <w:r>
        <w:rPr>
          <w:rFonts w:ascii="仿宋_GB2312" w:eastAsia="仿宋_GB2312" w:hAnsi="Verdana"/>
          <w:color w:val="000000"/>
          <w:sz w:val="32"/>
          <w:szCs w:val="32"/>
        </w:rPr>
        <w:t>6.</w:t>
      </w:r>
      <w:r>
        <w:rPr>
          <w:rFonts w:ascii="仿宋_GB2312" w:eastAsia="仿宋_GB2312" w:hAnsi="Verdana" w:hint="eastAsia"/>
          <w:color w:val="000000"/>
          <w:sz w:val="32"/>
          <w:szCs w:val="32"/>
        </w:rPr>
        <w:t>注意事项：⑴报考人员参照《全国普通高等院校本科专业目录》或《研究生专业参考目录》进行报考，所学专业应符合报考岗位的专业要求，学位种类不等同于报考专业；⑵报考者只能用新版身份证报名，报名与考试时使用的身份证必须一致。</w:t>
      </w:r>
    </w:p>
    <w:p w:rsidR="005774DA" w:rsidRDefault="005774DA" w:rsidP="005774DA"/>
    <w:p w:rsidR="005774DA" w:rsidRDefault="005774DA" w:rsidP="005774DA"/>
    <w:p w:rsidR="005774DA" w:rsidRDefault="005774DA" w:rsidP="005774DA">
      <w:pPr>
        <w:rPr>
          <w:rFonts w:hint="eastAsia"/>
        </w:rPr>
      </w:pPr>
    </w:p>
    <w:p w:rsidR="002C3968" w:rsidRDefault="002C3968"/>
    <w:sectPr w:rsidR="002C39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968" w:rsidRPr="00A228AF" w:rsidRDefault="002C3968" w:rsidP="005774DA">
      <w:pPr>
        <w:rPr>
          <w:rFonts w:ascii="Tahoma" w:hAnsi="Tahoma"/>
          <w:sz w:val="24"/>
          <w:szCs w:val="20"/>
        </w:rPr>
      </w:pPr>
      <w:r>
        <w:separator/>
      </w:r>
    </w:p>
  </w:endnote>
  <w:endnote w:type="continuationSeparator" w:id="1">
    <w:p w:rsidR="002C3968" w:rsidRPr="00A228AF" w:rsidRDefault="002C3968" w:rsidP="005774DA">
      <w:pPr>
        <w:rPr>
          <w:rFonts w:ascii="Tahoma" w:hAnsi="Tahoma"/>
          <w:sz w:val="24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4DA" w:rsidRDefault="005774D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4DA" w:rsidRDefault="005774D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4DA" w:rsidRDefault="005774D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968" w:rsidRPr="00A228AF" w:rsidRDefault="002C3968" w:rsidP="005774DA">
      <w:pPr>
        <w:rPr>
          <w:rFonts w:ascii="Tahoma" w:hAnsi="Tahoma"/>
          <w:sz w:val="24"/>
          <w:szCs w:val="20"/>
        </w:rPr>
      </w:pPr>
      <w:r>
        <w:separator/>
      </w:r>
    </w:p>
  </w:footnote>
  <w:footnote w:type="continuationSeparator" w:id="1">
    <w:p w:rsidR="002C3968" w:rsidRPr="00A228AF" w:rsidRDefault="002C3968" w:rsidP="005774DA">
      <w:pPr>
        <w:rPr>
          <w:rFonts w:ascii="Tahoma" w:hAnsi="Tahoma"/>
          <w:sz w:val="24"/>
          <w:szCs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4DA" w:rsidRDefault="005774D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4DA" w:rsidRDefault="005774DA" w:rsidP="005774DA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4DA" w:rsidRDefault="005774D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74DA"/>
    <w:rsid w:val="002C3968"/>
    <w:rsid w:val="00577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4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74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74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74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74DA"/>
    <w:rPr>
      <w:sz w:val="18"/>
      <w:szCs w:val="18"/>
    </w:rPr>
  </w:style>
  <w:style w:type="paragraph" w:styleId="a5">
    <w:name w:val="Normal (Web)"/>
    <w:basedOn w:val="a"/>
    <w:rsid w:val="005774DA"/>
    <w:pPr>
      <w:widowControl/>
      <w:spacing w:before="360" w:after="100" w:afterAutospacing="1"/>
      <w:ind w:firstLine="480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>微软中国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2015-05-11T01:44:00Z</dcterms:created>
  <dcterms:modified xsi:type="dcterms:W3CDTF">2015-05-11T01:44:00Z</dcterms:modified>
</cp:coreProperties>
</file>