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宋体" w:hAnsi="宋体" w:eastAsia="宋体"/>
          <w:color w:val="000000"/>
          <w:sz w:val="32"/>
          <w:szCs w:val="32"/>
        </w:rPr>
      </w:pPr>
      <w:r>
        <w:rPr>
          <w:rFonts w:hint="eastAsia" w:ascii="宋体" w:hAnsi="宋体" w:eastAsia="宋体"/>
          <w:color w:val="000000"/>
          <w:sz w:val="32"/>
          <w:szCs w:val="32"/>
        </w:rPr>
        <w:t>附件1</w:t>
      </w:r>
    </w:p>
    <w:p>
      <w:pPr>
        <w:spacing w:line="520" w:lineRule="exact"/>
        <w:jc w:val="center"/>
        <w:rPr>
          <w:rFonts w:hint="eastAsia" w:ascii="方正小标宋简体" w:hAnsi="方正小标宋简体" w:eastAsia="方正小标宋简体"/>
          <w:color w:val="000000"/>
          <w:sz w:val="32"/>
          <w:szCs w:val="32"/>
        </w:rPr>
      </w:pPr>
      <w:r>
        <w:rPr>
          <w:rFonts w:hint="eastAsia" w:ascii="宋体" w:hAnsi="宋体" w:eastAsia="宋体"/>
          <w:color w:val="000000"/>
          <w:sz w:val="32"/>
          <w:szCs w:val="32"/>
        </w:rPr>
        <w:t>职    位    表</w:t>
      </w:r>
    </w:p>
    <w:tbl>
      <w:tblPr>
        <w:tblStyle w:val="7"/>
        <w:tblW w:w="144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816"/>
        <w:gridCol w:w="708"/>
        <w:gridCol w:w="708"/>
        <w:gridCol w:w="1176"/>
        <w:gridCol w:w="588"/>
        <w:gridCol w:w="492"/>
        <w:gridCol w:w="588"/>
        <w:gridCol w:w="636"/>
        <w:gridCol w:w="720"/>
        <w:gridCol w:w="2448"/>
        <w:gridCol w:w="1065"/>
        <w:gridCol w:w="1065"/>
        <w:gridCol w:w="705"/>
        <w:gridCol w:w="1065"/>
        <w:gridCol w:w="8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82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color w:val="000000"/>
                <w:szCs w:val="32"/>
              </w:rPr>
            </w:pPr>
            <w:r>
              <w:rPr>
                <w:rFonts w:hint="eastAsia" w:ascii="黑体" w:hAnsi="黑体" w:eastAsia="黑体"/>
                <w:color w:val="000000"/>
                <w:szCs w:val="32"/>
              </w:rPr>
              <w:t>招聘单位</w:t>
            </w:r>
          </w:p>
        </w:tc>
        <w:tc>
          <w:tcPr>
            <w:tcW w:w="81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color w:val="000000"/>
                <w:szCs w:val="32"/>
              </w:rPr>
            </w:pPr>
            <w:r>
              <w:rPr>
                <w:rFonts w:hint="eastAsia" w:ascii="黑体" w:hAnsi="黑体" w:eastAsia="黑体"/>
                <w:color w:val="000000"/>
                <w:szCs w:val="32"/>
              </w:rPr>
              <w:t>岗位名称</w:t>
            </w:r>
          </w:p>
        </w:tc>
        <w:tc>
          <w:tcPr>
            <w:tcW w:w="70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color w:val="000000"/>
                <w:szCs w:val="32"/>
              </w:rPr>
            </w:pPr>
            <w:r>
              <w:rPr>
                <w:rFonts w:hint="eastAsia" w:ascii="黑体" w:hAnsi="黑体" w:eastAsia="黑体"/>
                <w:color w:val="000000"/>
                <w:szCs w:val="32"/>
              </w:rPr>
              <w:t>岗位类别</w:t>
            </w:r>
          </w:p>
        </w:tc>
        <w:tc>
          <w:tcPr>
            <w:tcW w:w="70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color w:val="000000"/>
                <w:szCs w:val="32"/>
              </w:rPr>
            </w:pPr>
            <w:r>
              <w:rPr>
                <w:rFonts w:hint="eastAsia" w:ascii="黑体" w:hAnsi="黑体" w:eastAsia="黑体"/>
                <w:color w:val="000000"/>
                <w:szCs w:val="32"/>
              </w:rPr>
              <w:t>岗位等级</w:t>
            </w:r>
          </w:p>
        </w:tc>
        <w:tc>
          <w:tcPr>
            <w:tcW w:w="117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color w:val="000000"/>
                <w:szCs w:val="32"/>
              </w:rPr>
            </w:pPr>
            <w:r>
              <w:rPr>
                <w:rFonts w:hint="eastAsia" w:ascii="黑体" w:hAnsi="黑体" w:eastAsia="黑体"/>
                <w:color w:val="000000"/>
                <w:szCs w:val="32"/>
              </w:rPr>
              <w:t>岗位描述</w:t>
            </w:r>
          </w:p>
        </w:tc>
        <w:tc>
          <w:tcPr>
            <w:tcW w:w="58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color w:val="000000"/>
                <w:szCs w:val="32"/>
              </w:rPr>
            </w:pPr>
            <w:r>
              <w:rPr>
                <w:rFonts w:hint="eastAsia" w:ascii="黑体" w:hAnsi="黑体" w:eastAsia="黑体"/>
                <w:color w:val="000000"/>
                <w:szCs w:val="32"/>
              </w:rPr>
              <w:t>招聘对象</w:t>
            </w:r>
          </w:p>
        </w:tc>
        <w:tc>
          <w:tcPr>
            <w:tcW w:w="49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color w:val="000000"/>
                <w:szCs w:val="32"/>
              </w:rPr>
            </w:pPr>
            <w:r>
              <w:rPr>
                <w:rFonts w:hint="eastAsia" w:ascii="黑体" w:hAnsi="黑体" w:eastAsia="黑体"/>
                <w:color w:val="000000"/>
                <w:szCs w:val="32"/>
              </w:rPr>
              <w:t>招聘人数</w:t>
            </w:r>
          </w:p>
        </w:tc>
        <w:tc>
          <w:tcPr>
            <w:tcW w:w="58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color w:val="000000"/>
                <w:szCs w:val="32"/>
              </w:rPr>
            </w:pPr>
            <w:r>
              <w:rPr>
                <w:rFonts w:hint="eastAsia" w:ascii="黑体" w:hAnsi="黑体" w:eastAsia="黑体"/>
                <w:color w:val="000000"/>
                <w:szCs w:val="32"/>
              </w:rPr>
              <w:t>政治面貌</w:t>
            </w:r>
          </w:p>
        </w:tc>
        <w:tc>
          <w:tcPr>
            <w:tcW w:w="63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color w:val="000000"/>
                <w:szCs w:val="32"/>
              </w:rPr>
            </w:pPr>
            <w:r>
              <w:rPr>
                <w:rFonts w:hint="eastAsia" w:ascii="黑体" w:hAnsi="黑体" w:eastAsia="黑体"/>
                <w:color w:val="000000"/>
                <w:szCs w:val="32"/>
              </w:rPr>
              <w:t>学历要求</w:t>
            </w:r>
          </w:p>
        </w:tc>
        <w:tc>
          <w:tcPr>
            <w:tcW w:w="72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color w:val="000000"/>
                <w:szCs w:val="32"/>
              </w:rPr>
            </w:pPr>
            <w:r>
              <w:rPr>
                <w:rFonts w:hint="eastAsia" w:ascii="黑体" w:hAnsi="黑体" w:eastAsia="黑体"/>
                <w:color w:val="000000"/>
                <w:szCs w:val="32"/>
              </w:rPr>
              <w:t>学位要求</w:t>
            </w:r>
          </w:p>
        </w:tc>
        <w:tc>
          <w:tcPr>
            <w:tcW w:w="244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color w:val="000000"/>
                <w:szCs w:val="32"/>
              </w:rPr>
            </w:pPr>
            <w:r>
              <w:rPr>
                <w:rFonts w:hint="eastAsia" w:ascii="黑体" w:hAnsi="黑体" w:eastAsia="黑体"/>
                <w:color w:val="000000"/>
                <w:szCs w:val="32"/>
              </w:rPr>
              <w:t>专业要求</w:t>
            </w:r>
          </w:p>
          <w:p>
            <w:pPr>
              <w:spacing w:line="300" w:lineRule="exact"/>
              <w:jc w:val="center"/>
              <w:rPr>
                <w:rFonts w:hint="eastAsia" w:ascii="黑体" w:hAnsi="黑体" w:eastAsia="黑体"/>
                <w:color w:val="000000"/>
                <w:szCs w:val="32"/>
              </w:rPr>
            </w:pPr>
            <w:r>
              <w:rPr>
                <w:rFonts w:hint="eastAsia" w:ascii="黑体" w:hAnsi="黑体" w:eastAsia="黑体"/>
                <w:color w:val="000000"/>
                <w:szCs w:val="32"/>
              </w:rPr>
              <w:t>_本科</w:t>
            </w:r>
          </w:p>
        </w:tc>
        <w:tc>
          <w:tcPr>
            <w:tcW w:w="106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color w:val="000000"/>
                <w:szCs w:val="32"/>
              </w:rPr>
            </w:pPr>
            <w:r>
              <w:rPr>
                <w:rFonts w:hint="eastAsia" w:ascii="黑体" w:hAnsi="黑体" w:eastAsia="黑体"/>
                <w:color w:val="000000"/>
                <w:szCs w:val="32"/>
              </w:rPr>
              <w:t>专业要求</w:t>
            </w:r>
          </w:p>
          <w:p>
            <w:pPr>
              <w:spacing w:line="300" w:lineRule="exact"/>
              <w:jc w:val="center"/>
              <w:rPr>
                <w:rFonts w:hint="eastAsia" w:ascii="黑体" w:hAnsi="黑体" w:eastAsia="黑体"/>
                <w:color w:val="000000"/>
                <w:szCs w:val="32"/>
              </w:rPr>
            </w:pPr>
            <w:r>
              <w:rPr>
                <w:rFonts w:hint="eastAsia" w:ascii="黑体" w:hAnsi="黑体" w:eastAsia="黑体"/>
                <w:color w:val="000000"/>
                <w:szCs w:val="32"/>
              </w:rPr>
              <w:t>_研究生</w:t>
            </w:r>
          </w:p>
        </w:tc>
        <w:tc>
          <w:tcPr>
            <w:tcW w:w="106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color w:val="000000"/>
                <w:szCs w:val="32"/>
              </w:rPr>
            </w:pPr>
            <w:r>
              <w:rPr>
                <w:rFonts w:hint="eastAsia" w:ascii="黑体" w:hAnsi="黑体" w:eastAsia="黑体"/>
                <w:color w:val="000000"/>
                <w:szCs w:val="32"/>
              </w:rPr>
              <w:t>专业技术职称要求</w:t>
            </w:r>
          </w:p>
        </w:tc>
        <w:tc>
          <w:tcPr>
            <w:tcW w:w="70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color w:val="000000"/>
                <w:szCs w:val="32"/>
              </w:rPr>
            </w:pPr>
            <w:r>
              <w:rPr>
                <w:rFonts w:hint="eastAsia" w:ascii="黑体" w:hAnsi="黑体" w:eastAsia="黑体"/>
                <w:color w:val="000000"/>
                <w:szCs w:val="32"/>
              </w:rPr>
              <w:t>年龄要求</w:t>
            </w:r>
          </w:p>
        </w:tc>
        <w:tc>
          <w:tcPr>
            <w:tcW w:w="106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color w:val="000000"/>
                <w:szCs w:val="32"/>
              </w:rPr>
            </w:pPr>
            <w:r>
              <w:rPr>
                <w:rFonts w:hint="eastAsia" w:ascii="黑体" w:hAnsi="黑体" w:eastAsia="黑体"/>
                <w:color w:val="000000"/>
                <w:szCs w:val="32"/>
              </w:rPr>
              <w:t>其他要求</w:t>
            </w:r>
          </w:p>
        </w:tc>
        <w:tc>
          <w:tcPr>
            <w:tcW w:w="81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color w:val="000000"/>
                <w:szCs w:val="32"/>
              </w:rPr>
            </w:pPr>
            <w:r>
              <w:rPr>
                <w:rFonts w:hint="eastAsia" w:ascii="黑体" w:hAnsi="黑体" w:eastAsia="黑体"/>
                <w:color w:val="000000"/>
                <w:szCs w:val="32"/>
              </w:rPr>
              <w:t>薪酬待遇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5" w:hRule="atLeast"/>
        </w:trPr>
        <w:tc>
          <w:tcPr>
            <w:tcW w:w="825" w:type="dxa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/>
                <w:color w:val="000000"/>
                <w:sz w:val="21"/>
                <w:szCs w:val="32"/>
              </w:rPr>
            </w:pPr>
            <w:r>
              <w:rPr>
                <w:rFonts w:hint="eastAsia" w:ascii="宋体" w:hAnsi="宋体"/>
                <w:color w:val="000000"/>
                <w:sz w:val="21"/>
                <w:szCs w:val="32"/>
                <w:lang w:eastAsia="zh-CN"/>
              </w:rPr>
              <w:t>南海区土地测绘所</w:t>
            </w:r>
          </w:p>
        </w:tc>
        <w:tc>
          <w:tcPr>
            <w:tcW w:w="81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color w:val="000000"/>
                <w:sz w:val="21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8"/>
              </w:rPr>
              <w:t>测绘技术人员</w:t>
            </w:r>
          </w:p>
        </w:tc>
        <w:tc>
          <w:tcPr>
            <w:tcW w:w="70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1"/>
                <w:szCs w:val="32"/>
              </w:rPr>
            </w:pPr>
            <w:r>
              <w:rPr>
                <w:rFonts w:hint="eastAsia" w:ascii="宋体" w:hAnsi="宋体"/>
                <w:color w:val="000000"/>
                <w:sz w:val="21"/>
                <w:szCs w:val="32"/>
              </w:rPr>
              <w:t>专业技术岗位</w:t>
            </w:r>
          </w:p>
        </w:tc>
        <w:tc>
          <w:tcPr>
            <w:tcW w:w="70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color w:val="000000"/>
                <w:sz w:val="21"/>
                <w:szCs w:val="32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1"/>
                <w:szCs w:val="32"/>
                <w:highlight w:val="none"/>
                <w:lang w:eastAsia="zh-CN"/>
              </w:rPr>
              <w:t>初级十一级</w:t>
            </w:r>
          </w:p>
        </w:tc>
        <w:tc>
          <w:tcPr>
            <w:tcW w:w="117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1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8"/>
              </w:rPr>
              <w:t>负责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8"/>
                <w:lang w:eastAsia="zh-CN"/>
              </w:rPr>
              <w:t>联合测绘成果的内、外业检查工作、测绘服务机构的岗前培训工作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8"/>
                <w:lang w:val="en-US" w:eastAsia="zh-CN"/>
              </w:rPr>
              <w:t>,适合男性</w:t>
            </w:r>
          </w:p>
        </w:tc>
        <w:tc>
          <w:tcPr>
            <w:tcW w:w="58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1"/>
                <w:szCs w:val="32"/>
              </w:rPr>
            </w:pPr>
            <w:r>
              <w:rPr>
                <w:rFonts w:hint="eastAsia" w:ascii="宋体" w:hAnsi="宋体"/>
                <w:color w:val="000000"/>
                <w:sz w:val="21"/>
                <w:szCs w:val="32"/>
              </w:rPr>
              <w:t>社会人员</w:t>
            </w:r>
          </w:p>
        </w:tc>
        <w:tc>
          <w:tcPr>
            <w:tcW w:w="49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1"/>
                <w:szCs w:val="32"/>
              </w:rPr>
            </w:pPr>
            <w:r>
              <w:rPr>
                <w:rFonts w:hint="eastAsia" w:ascii="宋体" w:hAnsi="宋体"/>
                <w:color w:val="000000"/>
                <w:sz w:val="21"/>
                <w:szCs w:val="32"/>
                <w:lang w:val="en-US" w:eastAsia="zh-CN"/>
              </w:rPr>
              <w:t>1</w:t>
            </w:r>
          </w:p>
        </w:tc>
        <w:tc>
          <w:tcPr>
            <w:tcW w:w="58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1"/>
                <w:szCs w:val="32"/>
              </w:rPr>
            </w:pPr>
            <w:r>
              <w:rPr>
                <w:rFonts w:hint="eastAsia" w:ascii="宋体" w:hAnsi="宋体"/>
                <w:color w:val="000000"/>
                <w:sz w:val="21"/>
                <w:szCs w:val="32"/>
              </w:rPr>
              <w:t>不限</w:t>
            </w:r>
          </w:p>
        </w:tc>
        <w:tc>
          <w:tcPr>
            <w:tcW w:w="63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1"/>
                <w:szCs w:val="32"/>
              </w:rPr>
            </w:pPr>
            <w:r>
              <w:rPr>
                <w:rFonts w:hint="eastAsia" w:ascii="宋体" w:hAnsi="宋体"/>
                <w:color w:val="000000"/>
                <w:sz w:val="21"/>
                <w:szCs w:val="32"/>
              </w:rPr>
              <w:t>全日制本科</w:t>
            </w:r>
          </w:p>
        </w:tc>
        <w:tc>
          <w:tcPr>
            <w:tcW w:w="72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1"/>
                <w:szCs w:val="32"/>
              </w:rPr>
            </w:pPr>
            <w:r>
              <w:rPr>
                <w:rFonts w:hint="eastAsia" w:ascii="宋体" w:hAnsi="宋体"/>
                <w:color w:val="000000"/>
                <w:sz w:val="21"/>
                <w:szCs w:val="32"/>
              </w:rPr>
              <w:t>学士</w:t>
            </w:r>
          </w:p>
        </w:tc>
        <w:tc>
          <w:tcPr>
            <w:tcW w:w="2448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/>
                <w:color w:val="000000"/>
                <w:sz w:val="21"/>
                <w:szCs w:val="32"/>
              </w:rPr>
            </w:pPr>
            <w:r>
              <w:rPr>
                <w:rFonts w:hint="eastAsia" w:ascii="宋体" w:hAnsi="宋体"/>
                <w:color w:val="000000"/>
                <w:sz w:val="21"/>
                <w:szCs w:val="32"/>
                <w:lang w:val="en-US" w:eastAsia="zh-CN"/>
              </w:rPr>
              <w:t>1.</w:t>
            </w:r>
            <w:r>
              <w:rPr>
                <w:rFonts w:hint="eastAsia" w:ascii="宋体" w:hAnsi="宋体"/>
                <w:color w:val="000000"/>
                <w:sz w:val="21"/>
                <w:szCs w:val="32"/>
              </w:rPr>
              <w:t xml:space="preserve">地理信息科学（B070504）                                                                         </w:t>
            </w:r>
            <w:r>
              <w:rPr>
                <w:rFonts w:hint="eastAsia" w:ascii="宋体" w:hAnsi="宋体"/>
                <w:color w:val="000000"/>
                <w:sz w:val="21"/>
                <w:szCs w:val="32"/>
                <w:lang w:val="en-US" w:eastAsia="zh-CN"/>
              </w:rPr>
              <w:t>2.</w:t>
            </w:r>
            <w:r>
              <w:rPr>
                <w:rFonts w:hint="eastAsia" w:ascii="宋体" w:hAnsi="宋体"/>
                <w:color w:val="000000"/>
                <w:sz w:val="21"/>
                <w:szCs w:val="32"/>
              </w:rPr>
              <w:t xml:space="preserve">测绘工程（B081301）  </w:t>
            </w:r>
          </w:p>
        </w:tc>
        <w:tc>
          <w:tcPr>
            <w:tcW w:w="106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1"/>
                <w:szCs w:val="32"/>
              </w:rPr>
            </w:pPr>
          </w:p>
        </w:tc>
        <w:tc>
          <w:tcPr>
            <w:tcW w:w="106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1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8"/>
              </w:rPr>
              <w:t>测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8"/>
                <w:lang w:eastAsia="zh-CN"/>
              </w:rPr>
              <w:t>绘中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8"/>
              </w:rPr>
              <w:t>级工程师资格</w:t>
            </w:r>
          </w:p>
        </w:tc>
        <w:tc>
          <w:tcPr>
            <w:tcW w:w="70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1"/>
                <w:szCs w:val="32"/>
              </w:rPr>
            </w:pPr>
            <w:r>
              <w:rPr>
                <w:rFonts w:hint="eastAsia" w:ascii="宋体" w:hAnsi="宋体"/>
                <w:color w:val="000000"/>
                <w:sz w:val="21"/>
                <w:szCs w:val="32"/>
              </w:rPr>
              <w:t>40周岁以下</w:t>
            </w:r>
          </w:p>
        </w:tc>
        <w:tc>
          <w:tcPr>
            <w:tcW w:w="106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1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8"/>
              </w:rPr>
              <w:t>从事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8"/>
                <w:lang w:eastAsia="zh-CN"/>
              </w:rPr>
              <w:t>不动产、规划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8"/>
                <w:highlight w:val="none"/>
              </w:rPr>
              <w:t>测绘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8"/>
              </w:rPr>
              <w:t>工作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8"/>
                <w:lang w:eastAsia="zh-CN"/>
              </w:rPr>
              <w:t>三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8"/>
              </w:rPr>
              <w:t>年以上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8"/>
                <w:lang w:eastAsia="zh-CN"/>
              </w:rPr>
              <w:t>工作经验</w:t>
            </w:r>
          </w:p>
        </w:tc>
        <w:tc>
          <w:tcPr>
            <w:tcW w:w="81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color w:val="000000"/>
                <w:sz w:val="21"/>
                <w:szCs w:val="32"/>
              </w:rPr>
            </w:pPr>
            <w:r>
              <w:rPr>
                <w:rFonts w:hint="eastAsia" w:ascii="宋体" w:hAnsi="宋体"/>
                <w:color w:val="000000"/>
                <w:sz w:val="21"/>
                <w:szCs w:val="32"/>
              </w:rPr>
              <w:t>工资待遇按国家事业单位有关政策规定执行。</w:t>
            </w:r>
          </w:p>
        </w:tc>
      </w:tr>
    </w:tbl>
    <w:p>
      <w:pPr>
        <w:pStyle w:val="5"/>
        <w:rPr>
          <w:rFonts w:hint="eastAsia" w:ascii="宋体" w:hAnsi="宋体" w:eastAsia="宋体"/>
          <w:color w:val="000000"/>
          <w:sz w:val="21"/>
          <w:szCs w:val="32"/>
        </w:rPr>
      </w:pPr>
      <w:r>
        <w:rPr>
          <w:rFonts w:hint="eastAsia" w:ascii="宋体" w:hAnsi="宋体" w:eastAsia="宋体"/>
          <w:color w:val="000000"/>
          <w:sz w:val="21"/>
          <w:szCs w:val="32"/>
        </w:rPr>
        <w:t>说明：①年龄、工件年限计算截止时间为</w:t>
      </w:r>
      <w:r>
        <w:rPr>
          <w:rFonts w:hint="eastAsia" w:ascii="宋体" w:hAnsi="宋体" w:eastAsia="宋体"/>
          <w:color w:val="000000"/>
          <w:spacing w:val="-6"/>
          <w:sz w:val="21"/>
          <w:szCs w:val="20"/>
        </w:rPr>
        <w:t>报名开始当天；</w:t>
      </w:r>
      <w:r>
        <w:rPr>
          <w:rFonts w:hint="eastAsia" w:ascii="仿宋_GB2312" w:hAnsi="仿宋_GB2312"/>
          <w:color w:val="000000"/>
          <w:spacing w:val="-6"/>
          <w:sz w:val="21"/>
          <w:szCs w:val="20"/>
        </w:rPr>
        <w:t>②</w:t>
      </w:r>
      <w:r>
        <w:rPr>
          <w:rFonts w:hint="eastAsia" w:ascii="宋体" w:hAnsi="宋体" w:eastAsia="宋体"/>
          <w:color w:val="000000"/>
          <w:sz w:val="21"/>
          <w:szCs w:val="32"/>
        </w:rPr>
        <w:t>学历学位须国家承认，国（境）外学历须提供学历认证；③学科、专业代码及名称参照广东省考试录用公务员专业目录（</w:t>
      </w:r>
      <w:r>
        <w:rPr>
          <w:rFonts w:hint="eastAsia" w:ascii="宋体" w:hAnsi="宋体" w:eastAsia="宋体"/>
          <w:color w:val="000000"/>
          <w:sz w:val="21"/>
          <w:szCs w:val="32"/>
          <w:lang w:val="en-US" w:eastAsia="zh-CN"/>
        </w:rPr>
        <w:t>2019</w:t>
      </w:r>
      <w:r>
        <w:rPr>
          <w:rFonts w:hint="eastAsia" w:ascii="宋体" w:hAnsi="宋体" w:eastAsia="宋体"/>
          <w:color w:val="000000"/>
          <w:sz w:val="21"/>
          <w:szCs w:val="32"/>
        </w:rPr>
        <w:t>版）。</w:t>
      </w:r>
    </w:p>
    <w:p>
      <w:bookmarkStart w:id="0" w:name="_GoBack"/>
      <w:bookmarkEnd w:id="0"/>
    </w:p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5F4EDA"/>
    <w:rsid w:val="165F4ED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link w:val="4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4">
    <w:name w:val="Char Char Char"/>
    <w:basedOn w:val="5"/>
    <w:link w:val="3"/>
    <w:qFormat/>
    <w:uiPriority w:val="0"/>
  </w:style>
  <w:style w:type="paragraph" w:customStyle="1" w:styleId="5">
    <w:name w:val="正文 New New"/>
    <w:uiPriority w:val="0"/>
    <w:pPr>
      <w:widowControl w:val="0"/>
      <w:jc w:val="both"/>
    </w:pPr>
    <w:rPr>
      <w:rFonts w:eastAsia="仿宋_GB2312"/>
      <w:kern w:val="2"/>
      <w:sz w:val="32"/>
      <w:szCs w:val="24"/>
      <w:lang w:val="en-US" w:eastAsia="zh-CN" w:bidi="ar-SA"/>
    </w:rPr>
  </w:style>
  <w:style w:type="character" w:styleId="6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区国土城建和水务局</Company>
  <Pages>1</Pages>
  <Words>0</Words>
  <Characters>0</Characters>
  <Lines>0</Lines>
  <Paragraphs>0</Paragraphs>
  <ScaleCrop>false</ScaleCrop>
  <LinksUpToDate>false</LinksUpToDate>
  <CharactersWithSpaces>0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2019-10-12T09:40:00Z</dcterms:created>
  <dc:creator>黄伟琪</dc:creator>
  <cp:lastModifiedBy>黄伟琪</cp:lastModifiedBy>
  <dcterms:modified xsi:type="dcterms:W3CDTF">2019-10-12T09:41:49Z</dcterms:modified>
  <dc:title>附件1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</Properties>
</file>