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2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362"/>
        <w:gridCol w:w="263"/>
        <w:gridCol w:w="498"/>
        <w:gridCol w:w="97"/>
        <w:gridCol w:w="114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260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越秀区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退役军人事务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局属下事业单位公开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选调</w:t>
            </w:r>
          </w:p>
          <w:p>
            <w:pPr>
              <w:pStyle w:val="4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事业编制工作人员报名登记表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20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　　</w:t>
            </w: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填表前请认真阅读本报名表背面的填表说明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left="34" w:hanging="34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3" w:type="dxa"/>
            <w:gridSpan w:val="10"/>
            <w:vAlign w:val="center"/>
          </w:tcPr>
          <w:p>
            <w:pPr>
              <w:pStyle w:val="4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</w:t>
            </w:r>
            <w:r>
              <w:rPr>
                <w:rFonts w:hint="eastAsia" w:eastAsia="楷体_GB2312"/>
                <w:sz w:val="24"/>
              </w:rPr>
              <w:t xml:space="preserve">  日</w:t>
            </w:r>
          </w:p>
        </w:tc>
        <w:tc>
          <w:tcPr>
            <w:tcW w:w="1884" w:type="dxa"/>
            <w:gridSpan w:val="8"/>
            <w:vMerge w:val="restar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843" w:type="dxa"/>
            <w:gridSpan w:val="1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776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日</w:t>
            </w: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任现职级时间</w:t>
            </w:r>
          </w:p>
        </w:tc>
        <w:tc>
          <w:tcPr>
            <w:tcW w:w="26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120" w:firstLineChars="5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日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8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8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长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4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4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0"/>
            <w:vAlign w:val="top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60" w:type="dxa"/>
            <w:vMerge w:val="restart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</w:trPr>
        <w:tc>
          <w:tcPr>
            <w:tcW w:w="1560" w:type="dxa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5"/>
            <w:vAlign w:val="bottom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5"/>
            <w:vAlign w:val="bottom"/>
          </w:tcPr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</w:trPr>
        <w:tc>
          <w:tcPr>
            <w:tcW w:w="1560" w:type="dxa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编号：考生报名填表时不填，由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区退役军人事务</w:t>
            </w:r>
            <w:r>
              <w:rPr>
                <w:rFonts w:hint="eastAsia" w:eastAsia="楷体_GB2312"/>
                <w:kern w:val="0"/>
                <w:sz w:val="24"/>
              </w:rPr>
              <w:t>局</w:t>
            </w:r>
            <w:r>
              <w:rPr>
                <w:rFonts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4"/>
              <w:snapToGrid w:val="0"/>
              <w:spacing w:line="240" w:lineRule="auto"/>
              <w:ind w:left="317" w:hanging="317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大专证书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5．自荐报名的，“单位审核意见”栏可不填写。</w:t>
            </w:r>
          </w:p>
        </w:tc>
      </w:tr>
    </w:tbl>
    <w:p>
      <w:pPr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77D11"/>
    <w:rsid w:val="66477D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2019-11-20T07:07:00Z</dcterms:created>
  <dc:creator>孙艺萌</dc:creator>
  <cp:lastModifiedBy>孙艺萌</cp:lastModifiedBy>
  <dcterms:modified xsi:type="dcterms:W3CDTF">2019-11-20T07:09:00Z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